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2"/>
        <w:tblW w:w="9360" w:type="dxa"/>
        <w:tblInd w:w="-1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8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AUROBINDO REAL</w:t>
            </w:r>
            <w:r>
              <w:rPr>
                <w:rFonts w:hint="default"/>
                <w:lang w:val="en-IN"/>
              </w:rPr>
              <w:t>I</w:t>
            </w:r>
            <w:r>
              <w:t>TY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Residential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Client: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AUROBINDO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Hyderabad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Ongoing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Built-up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20,03,800 Sq. ft.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Site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8.54 Acres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No. of Towers: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Description: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bookmarkStart w:id="0" w:name="_GoBack"/>
            <w:bookmarkEnd w:id="0"/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</w:tbl>
    <w:p/>
    <w:p/>
    <w:p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81"/>
    <w:rsid w:val="000C7532"/>
    <w:rsid w:val="001C7F81"/>
    <w:rsid w:val="00265A85"/>
    <w:rsid w:val="002E1223"/>
    <w:rsid w:val="003F7F15"/>
    <w:rsid w:val="00492BDA"/>
    <w:rsid w:val="00527A01"/>
    <w:rsid w:val="005A06E6"/>
    <w:rsid w:val="006D224B"/>
    <w:rsid w:val="006E018B"/>
    <w:rsid w:val="00727C8E"/>
    <w:rsid w:val="0096438C"/>
    <w:rsid w:val="00DD5068"/>
    <w:rsid w:val="7B80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en-I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9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25</TotalTime>
  <ScaleCrop>false</ScaleCrop>
  <LinksUpToDate>false</LinksUpToDate>
  <CharactersWithSpaces>248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2021-08-31T08:16:00Z</dcterms:created>
  <dc:creator>rnaik</dc:creator>
  <cp:lastModifiedBy>rnaik</cp:lastModifiedBy>
  <dcterms:modified xsi:type="dcterms:W3CDTF">2022-10-25T05:52:41Z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9397AA77D330475696EF37A22843B6A3</vt:lpwstr>
  </property>
</Properties>
</file>