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TWINS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 w:ascii="Arial" w:hAnsi="Arial"/>
                <w:b w:val="0"/>
                <w:bCs/>
                <w:color w:val="000000"/>
                <w:sz w:val="22"/>
                <w:szCs w:val="22"/>
              </w:rPr>
              <w:t>DSR BUILDER AND DEVELOPER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Puppalaguda ,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16,98,175.</w:t>
            </w:r>
            <w:r>
              <w:rPr>
                <w:rFonts w:hint="default"/>
                <w:lang w:val="en-IN"/>
              </w:rPr>
              <w:t>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2</w:t>
            </w:r>
            <w:r>
              <w:t>.0</w:t>
            </w:r>
            <w:r>
              <w:rPr>
                <w:rFonts w:hint="default"/>
                <w:lang w:val="en-IN"/>
              </w:rPr>
              <w:t>0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bookmarkStart w:id="0" w:name="_GoBack"/>
            <w:bookmarkEnd w:id="0"/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0F1C2B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  <w:rsid w:val="00C65A72"/>
    <w:rsid w:val="0EE63CAB"/>
    <w:rsid w:val="1F1E6E8A"/>
    <w:rsid w:val="3203431B"/>
    <w:rsid w:val="40CD159F"/>
    <w:rsid w:val="5DDC05C1"/>
    <w:rsid w:val="725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gsr</dc:creator>
  <cp:lastModifiedBy>rnaik</cp:lastModifiedBy>
  <dcterms:modified xsi:type="dcterms:W3CDTF">2022-10-25T05:39:46Z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B4A8DBDE99094B26B6838D793C6691D5</vt:lpwstr>
  </property>
</Properties>
</file>