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page" w:tblpX="1319" w:tblpY="153"/>
        <w:tblOverlap w:val="never"/>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68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Name:</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RR</w:t>
            </w:r>
            <w:r>
              <w:t xml:space="preserve"> HOUSE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Type:</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Residential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Location:</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HYDERABAD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Status:</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COMPLETED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Built-up Area:</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13,665</w:t>
            </w:r>
            <w:r>
              <w:t xml:space="preserve"> Sq. ft.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Site Area:</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2560.00</w:t>
            </w:r>
            <w:r>
              <w:t xml:space="preserve"> SQ.YDS. (</w:t>
            </w:r>
            <w:r>
              <w:rPr>
                <w:rFonts w:hint="default"/>
                <w:lang w:val="en-IN"/>
              </w:rPr>
              <w:t>2,140.00</w:t>
            </w:r>
            <w:r>
              <w:t xml:space="preserve"> SQ.MTS.)</w:t>
            </w:r>
          </w:p>
        </w:tc>
      </w:tr>
    </w:tbl>
    <w:p/>
    <w:p>
      <w:pPr>
        <w:rPr>
          <w:rFonts w:hint="default"/>
          <w:lang w:val="en-IN"/>
        </w:rPr>
      </w:pPr>
      <w:r>
        <w:t>Project Description:</w:t>
      </w:r>
      <w:r>
        <w:rPr>
          <w:rFonts w:hint="default"/>
          <w:lang w:val="en-IN"/>
        </w:rPr>
        <w:t xml:space="preserve"> </w:t>
      </w:r>
    </w:p>
    <w:p>
      <w:pPr>
        <w:jc w:val="both"/>
        <w:rPr>
          <w:rFonts w:eastAsia="Calibri" w:cs="Arial"/>
          <w:sz w:val="24"/>
        </w:rPr>
      </w:pPr>
      <w:r>
        <w:rPr>
          <w:rFonts w:hint="default"/>
          <w:lang w:val="en-IN"/>
        </w:rPr>
        <w:tab/>
      </w:r>
      <w:r>
        <w:rPr>
          <w:rFonts w:hint="default"/>
          <w:lang w:val="en-IN"/>
        </w:rPr>
        <w:tab/>
      </w:r>
    </w:p>
    <w:p>
      <w:pPr>
        <w:shd w:val="clear" w:color="auto" w:fill="FFFFFF"/>
        <w:spacing w:after="360" w:line="25" w:lineRule="atLeast"/>
        <w:ind w:left="720" w:firstLine="720"/>
        <w:rPr>
          <w:rFonts w:ascii="Calibri" w:hAnsi="Calibri" w:eastAsia="SimSun" w:cs="Times New Roman"/>
          <w:sz w:val="20"/>
          <w:szCs w:val="20"/>
          <w:lang w:val="en" w:eastAsia="zh-CN" w:bidi="ar"/>
        </w:rPr>
      </w:pPr>
      <w:r>
        <w:rPr>
          <w:rFonts w:ascii="Calibri" w:hAnsi="Calibri" w:eastAsia="SimSun" w:cs="Times New Roman"/>
          <w:sz w:val="20"/>
          <w:szCs w:val="20"/>
          <w:lang w:val="en" w:eastAsia="zh-CN" w:bidi="ar"/>
        </w:rPr>
        <w:t>The clients asked us to prioritize privacy providing light-filled internal and external spaces. Against this fresh, bright backdrop, we introduced creams and natural hues through textiles, modern furniture, and art.</w:t>
      </w:r>
      <w:r>
        <w:rPr>
          <w:rFonts w:ascii="Calibri" w:hAnsi="Calibri" w:eastAsia="Helvetica" w:cs="Helvetica"/>
          <w:spacing w:val="1"/>
          <w:sz w:val="20"/>
          <w:szCs w:val="20"/>
          <w:shd w:val="clear" w:color="auto" w:fill="FFFFFF"/>
          <w:lang w:val="en-US" w:eastAsia="zh-CN" w:bidi="ar"/>
        </w:rPr>
        <w:t>The owners wanted  the building with the emphasis on natural light and harmony between the inside and the outside of the house. The aim was to create more functional space and room for living.</w:t>
      </w:r>
    </w:p>
    <w:p>
      <w:pPr>
        <w:spacing w:after="0" w:line="240" w:lineRule="auto"/>
        <w:ind w:left="720" w:firstLine="720"/>
        <w:rPr>
          <w:rFonts w:ascii="Calibri" w:hAnsi="Calibri" w:eastAsia="SimSun" w:cs="Times New Roman"/>
          <w:sz w:val="20"/>
          <w:szCs w:val="20"/>
          <w:lang w:val="en" w:eastAsia="zh-CN"/>
        </w:rPr>
      </w:pPr>
      <w:r>
        <w:rPr>
          <w:rFonts w:ascii="Calibri" w:hAnsi="Calibri" w:eastAsia="SimSun" w:cs="Times New Roman"/>
          <w:sz w:val="20"/>
          <w:szCs w:val="20"/>
          <w:lang w:val="en" w:eastAsia="zh-CN"/>
        </w:rPr>
        <w:t>As we enter the project, we can observe a simple and elegant elevation. Every part of the project has its own uniqueness to be marked.</w:t>
      </w:r>
      <w:r>
        <w:rPr>
          <w:rFonts w:ascii="Calibri" w:hAnsi="Calibri" w:eastAsia="SimSun" w:cs="Times New Roman"/>
          <w:sz w:val="20"/>
          <w:szCs w:val="20"/>
          <w:lang w:val="en-US" w:eastAsia="zh-CN"/>
        </w:rPr>
        <w:t xml:space="preserve"> </w:t>
      </w:r>
      <w:r>
        <w:rPr>
          <w:rFonts w:ascii="Calibri" w:hAnsi="Calibri" w:eastAsia="Helvetica" w:cs="Helvetica"/>
          <w:sz w:val="20"/>
          <w:szCs w:val="20"/>
          <w:shd w:val="clear" w:color="auto" w:fill="FFFFFF"/>
          <w:lang w:val="en-US" w:eastAsia="zh-CN"/>
        </w:rPr>
        <w:t>The natural set up of the site, its contours and vegetation were viewed as assets to be preserved into the design as much as possible.</w:t>
      </w:r>
      <w:r>
        <w:rPr>
          <w:rFonts w:ascii="Calibri" w:hAnsi="Calibri" w:eastAsia="SimSun" w:cs="Times New Roman"/>
          <w:sz w:val="20"/>
          <w:szCs w:val="20"/>
          <w:lang w:val="en" w:eastAsia="zh-CN"/>
        </w:rPr>
        <w:t>The green strategies aim for maximum utilization and conservation of natural resources, whereas the design strategies target the architectural elements. The house beautifully stands in the middle of lush greenery and mesmerizing nature. The presence of trees, plants, and lush greenery add a charm to this contemporary house which fills it with grace and positive energy. A desire to connect more with nature.</w:t>
      </w:r>
    </w:p>
    <w:p>
      <w:pPr>
        <w:widowControl w:val="0"/>
        <w:autoSpaceDE w:val="0"/>
        <w:autoSpaceDN w:val="0"/>
        <w:adjustRightInd w:val="0"/>
        <w:spacing w:beforeLines="0" w:afterLines="0"/>
      </w:pPr>
      <w:bookmarkStart w:id="0" w:name="_GoBack"/>
      <w:bookmarkEnd w:id="0"/>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81"/>
    <w:rsid w:val="000C7532"/>
    <w:rsid w:val="001C7F81"/>
    <w:rsid w:val="002E1223"/>
    <w:rsid w:val="003F7F15"/>
    <w:rsid w:val="00492BDA"/>
    <w:rsid w:val="00527A01"/>
    <w:rsid w:val="006D224B"/>
    <w:rsid w:val="00727C8E"/>
    <w:rsid w:val="0096438C"/>
    <w:rsid w:val="00FD038E"/>
    <w:rsid w:val="243D72CA"/>
    <w:rsid w:val="26AB309C"/>
    <w:rsid w:val="2C4936C3"/>
    <w:rsid w:val="4EF96E5F"/>
    <w:rsid w:val="51456227"/>
    <w:rsid w:val="6C434363"/>
    <w:rsid w:val="763519D5"/>
    <w:rsid w:val="76CF6C53"/>
    <w:rsid w:val="7D13004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eastAsia="en-IN" w:bidi="ar-SA"/>
    </w:rPr>
  </w:style>
  <w:style w:type="paragraph" w:styleId="2">
    <w:name w:val="heading 1"/>
    <w:basedOn w:val="1"/>
    <w:next w:val="1"/>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qFormat/>
    <w:uiPriority w:val="0"/>
    <w:pPr>
      <w:keepNext/>
      <w:keepLines/>
      <w:spacing w:after="320"/>
    </w:pPr>
    <w:rPr>
      <w:color w:val="666666"/>
      <w:sz w:val="30"/>
      <w:szCs w:val="30"/>
    </w:rPr>
  </w:style>
  <w:style w:type="paragraph" w:styleId="11">
    <w:name w:val="Title"/>
    <w:basedOn w:val="1"/>
    <w:next w:val="1"/>
    <w:qFormat/>
    <w:uiPriority w:val="0"/>
    <w:pPr>
      <w:keepNext/>
      <w:keepLines/>
      <w:spacing w:after="60"/>
    </w:pPr>
    <w:rPr>
      <w:sz w:val="52"/>
      <w:szCs w:val="52"/>
    </w:rPr>
  </w:style>
  <w:style w:type="table" w:customStyle="1" w:styleId="12">
    <w:name w:val="_Style 11"/>
    <w:basedOn w:val="9"/>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40</Words>
  <Characters>230</Characters>
  <Lines>1</Lines>
  <Paragraphs>1</Paragraphs>
  <TotalTime>0</TotalTime>
  <ScaleCrop>false</ScaleCrop>
  <LinksUpToDate>false</LinksUpToDate>
  <CharactersWithSpaces>269</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2021-08-31T08:16:00Z</dcterms:created>
  <dc:creator>rnaik</dc:creator>
  <cp:lastModifiedBy>rnaik</cp:lastModifiedBy>
  <dcterms:modified xsi:type="dcterms:W3CDTF">2022-10-25T13:57:06Z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787F5DB579C84506A92DF82A4A484505</vt:lpwstr>
  </property>
</Properties>
</file>