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DSR CLASSE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 xml:space="preserve">High Rise </w:t>
            </w: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Lines="0" w:afterLines="0"/>
              <w:jc w:val="left"/>
              <w:rPr>
                <w:rFonts w:hint="default" w:ascii="Arial" w:hAnsi="Arial" w:eastAsia="Century Gothic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Century Gothic" w:cs="Arial"/>
                <w:b w:val="0"/>
                <w:bCs/>
                <w:color w:val="000000"/>
                <w:sz w:val="22"/>
                <w:szCs w:val="22"/>
              </w:rPr>
              <w:t xml:space="preserve">1.Mr.Y.SHYAM PRASAD 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="Century Gothic"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Century Gothic" w:cs="Arial"/>
                <w:b w:val="0"/>
                <w:bCs/>
                <w:color w:val="000000"/>
                <w:sz w:val="22"/>
                <w:szCs w:val="22"/>
              </w:rPr>
              <w:t>2.Mrs.Y.VIJAYA LAKSHMI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 w:ascii="Arial" w:hAnsi="Arial"/>
                <w:b w:val="0"/>
                <w:bCs/>
                <w:color w:val="000000"/>
                <w:sz w:val="22"/>
                <w:szCs w:val="22"/>
              </w:rPr>
              <w:t>KOKAPET</w:t>
            </w:r>
            <w:r>
              <w:rPr>
                <w:rFonts w:hint="default" w:ascii="Arial" w:hAnsi="Arial"/>
                <w:b/>
                <w:color w:val="000000"/>
                <w:sz w:val="24"/>
                <w:lang w:val="en-US"/>
              </w:rPr>
              <w:t>,</w:t>
            </w:r>
            <w:r>
              <w:rPr>
                <w:rFonts w:hint="default"/>
                <w:b/>
                <w:color w:val="000000"/>
                <w:sz w:val="24"/>
                <w:lang w:val="en-US"/>
              </w:rPr>
              <w:t xml:space="preserve"> </w:t>
            </w: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>Towers Terrace Sla</w:t>
            </w:r>
            <w:bookmarkStart w:id="0" w:name="_GoBack"/>
            <w:bookmarkEnd w:id="0"/>
            <w:r>
              <w:rPr>
                <w:rFonts w:hint="default"/>
                <w:lang w:val="en-US"/>
              </w:rPr>
              <w:t>b shuttering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17</w:t>
            </w:r>
            <w:r>
              <w:rPr>
                <w:rFonts w:hint="default"/>
                <w:lang w:val="en-US"/>
              </w:rPr>
              <w:t>,</w:t>
            </w:r>
            <w:r>
              <w:rPr>
                <w:rFonts w:hint="default"/>
              </w:rPr>
              <w:t>43</w:t>
            </w:r>
            <w:r>
              <w:rPr>
                <w:rFonts w:hint="default"/>
                <w:lang w:val="en-US"/>
              </w:rPr>
              <w:t>,</w:t>
            </w:r>
            <w:r>
              <w:rPr>
                <w:rFonts w:hint="default"/>
              </w:rPr>
              <w:t>760.91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>5.746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Residential Blocks,1-Commercial Block,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1-Club House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9A024A"/>
    <w:multiLevelType w:val="singleLevel"/>
    <w:tmpl w:val="BD9A024A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532"/>
    <w:rsid w:val="00184AA3"/>
    <w:rsid w:val="001C7F81"/>
    <w:rsid w:val="001E73BF"/>
    <w:rsid w:val="002E1223"/>
    <w:rsid w:val="003F7F15"/>
    <w:rsid w:val="00492BDA"/>
    <w:rsid w:val="00527A01"/>
    <w:rsid w:val="005A06E6"/>
    <w:rsid w:val="006D224B"/>
    <w:rsid w:val="00727C8E"/>
    <w:rsid w:val="0096438C"/>
    <w:rsid w:val="00AF13E9"/>
    <w:rsid w:val="3306443E"/>
    <w:rsid w:val="6CDE4504"/>
    <w:rsid w:val="6D573573"/>
    <w:rsid w:val="79E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9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11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ars</dc:creator>
  <cp:lastModifiedBy>ars</cp:lastModifiedBy>
  <dcterms:modified xsi:type="dcterms:W3CDTF">2022-09-24T07:57:01Z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